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30" w:rsidRDefault="00D50430" w:rsidP="00D50430">
      <w:pPr>
        <w:pStyle w:val="Bezodstpw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661A0" w:rsidRDefault="00B661A0" w:rsidP="008F626D">
      <w:pPr>
        <w:jc w:val="center"/>
        <w:rPr>
          <w:rFonts w:cs="Arial"/>
          <w:bCs/>
          <w:sz w:val="24"/>
          <w:szCs w:val="24"/>
        </w:rPr>
      </w:pPr>
      <w:r w:rsidRPr="00B661A0">
        <w:rPr>
          <w:rFonts w:ascii="Arial Narrow" w:hAnsi="Arial Narrow" w:cs="Arial"/>
          <w:b/>
          <w:sz w:val="24"/>
          <w:szCs w:val="24"/>
        </w:rPr>
        <w:t xml:space="preserve">Załącznik nr 1 do Regulaminu </w:t>
      </w:r>
      <w:r w:rsidR="000D4CE7">
        <w:rPr>
          <w:rFonts w:ascii="Arial Narrow" w:hAnsi="Arial Narrow" w:cs="Arial"/>
          <w:b/>
          <w:sz w:val="24"/>
          <w:szCs w:val="24"/>
        </w:rPr>
        <w:t xml:space="preserve">III edycji </w:t>
      </w:r>
      <w:r w:rsidRPr="00B661A0">
        <w:rPr>
          <w:rFonts w:ascii="Arial Narrow" w:hAnsi="Arial Narrow" w:cs="Arial"/>
          <w:b/>
          <w:sz w:val="24"/>
          <w:szCs w:val="24"/>
        </w:rPr>
        <w:t>konkursu „</w:t>
      </w:r>
      <w:r w:rsidR="0060401F" w:rsidRPr="0060401F">
        <w:rPr>
          <w:rFonts w:ascii="Arial Narrow" w:hAnsi="Arial Narrow" w:cs="Arial"/>
          <w:b/>
          <w:sz w:val="24"/>
          <w:szCs w:val="24"/>
        </w:rPr>
        <w:t>LUBUSKI WŁĄCZNIK. Lider biznesu społecznego</w:t>
      </w:r>
      <w:r w:rsidR="00D50430">
        <w:rPr>
          <w:rFonts w:ascii="Arial Narrow" w:hAnsi="Arial Narrow" w:cs="Arial"/>
          <w:b/>
          <w:sz w:val="24"/>
          <w:szCs w:val="24"/>
        </w:rPr>
        <w:t>”</w:t>
      </w:r>
    </w:p>
    <w:p w:rsidR="008F626D" w:rsidRDefault="008F626D" w:rsidP="008F626D">
      <w:pPr>
        <w:jc w:val="center"/>
        <w:rPr>
          <w:rFonts w:cs="Arial"/>
          <w:bCs/>
          <w:sz w:val="24"/>
          <w:szCs w:val="24"/>
        </w:rPr>
      </w:pPr>
    </w:p>
    <w:p w:rsidR="008F626D" w:rsidRPr="008F626D" w:rsidRDefault="008F626D" w:rsidP="008F626D">
      <w:pPr>
        <w:jc w:val="center"/>
        <w:rPr>
          <w:rFonts w:cs="Arial"/>
          <w:bCs/>
          <w:sz w:val="24"/>
          <w:szCs w:val="24"/>
        </w:rPr>
      </w:pPr>
    </w:p>
    <w:p w:rsidR="00B661A0" w:rsidRPr="00145285" w:rsidRDefault="00B661A0" w:rsidP="00B661A0">
      <w:pPr>
        <w:tabs>
          <w:tab w:val="left" w:pos="2244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145285">
        <w:rPr>
          <w:rFonts w:ascii="Arial Narrow" w:hAnsi="Arial Narrow" w:cs="Arial"/>
          <w:b/>
          <w:sz w:val="32"/>
          <w:szCs w:val="32"/>
        </w:rPr>
        <w:t>Formularz konkursowy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37"/>
        <w:gridCol w:w="4502"/>
      </w:tblGrid>
      <w:tr w:rsidR="00B661A0" w:rsidRPr="00B661A0" w:rsidTr="000D4CE7">
        <w:tc>
          <w:tcPr>
            <w:tcW w:w="9062" w:type="dxa"/>
            <w:gridSpan w:val="3"/>
            <w:shd w:val="clear" w:color="auto" w:fill="0FBBBD"/>
          </w:tcPr>
          <w:p w:rsidR="00B661A0" w:rsidRPr="00B661A0" w:rsidRDefault="00B661A0" w:rsidP="0034287F">
            <w:pPr>
              <w:pStyle w:val="Bezodstpw"/>
              <w:ind w:firstLine="426"/>
              <w:jc w:val="center"/>
            </w:pPr>
            <w:r w:rsidRPr="0034287F">
              <w:rPr>
                <w:rFonts w:ascii="Arial Narrow" w:hAnsi="Arial Narrow"/>
                <w:b/>
                <w:sz w:val="24"/>
                <w:szCs w:val="24"/>
              </w:rPr>
              <w:t>CZĘŚĆ I</w:t>
            </w:r>
            <w:r w:rsidR="00120B2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FA6B8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4287F">
              <w:rPr>
                <w:rFonts w:ascii="Arial Narrow" w:hAnsi="Arial Narrow"/>
                <w:b/>
                <w:sz w:val="24"/>
                <w:szCs w:val="24"/>
              </w:rPr>
              <w:t xml:space="preserve">DANE DOTYCZĄCE </w:t>
            </w:r>
            <w:r w:rsidR="00793AEF">
              <w:rPr>
                <w:rFonts w:ascii="Arial Narrow" w:hAnsi="Arial Narrow"/>
                <w:b/>
                <w:sz w:val="24"/>
                <w:szCs w:val="24"/>
              </w:rPr>
              <w:t xml:space="preserve">ZGŁASZANEGO </w:t>
            </w:r>
            <w:r w:rsidRPr="0034287F">
              <w:rPr>
                <w:rFonts w:ascii="Arial Narrow" w:hAnsi="Arial Narrow"/>
                <w:b/>
                <w:sz w:val="24"/>
                <w:szCs w:val="24"/>
              </w:rPr>
              <w:t>PODMIOTU EKONOMII SPOŁECZNEJ</w:t>
            </w:r>
            <w:r w:rsidR="00793A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661A0" w:rsidRPr="00B661A0" w:rsidTr="000D4CE7">
        <w:trPr>
          <w:trHeight w:hRule="exact" w:val="851"/>
        </w:trPr>
        <w:tc>
          <w:tcPr>
            <w:tcW w:w="4560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Pełna nazwa podmiotu</w:t>
            </w:r>
          </w:p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60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Skrót jeżeli dotyczy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60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Adres podmiotu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60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Telefon/faks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60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60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Strona www (jeśli jest)</w:t>
            </w:r>
          </w:p>
        </w:tc>
        <w:tc>
          <w:tcPr>
            <w:tcW w:w="4502" w:type="dxa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c>
          <w:tcPr>
            <w:tcW w:w="9062" w:type="dxa"/>
            <w:gridSpan w:val="3"/>
            <w:shd w:val="clear" w:color="auto" w:fill="0FBBBD"/>
          </w:tcPr>
          <w:p w:rsidR="00936E68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b/>
                <w:sz w:val="24"/>
                <w:szCs w:val="24"/>
              </w:rPr>
              <w:t>Typ podmiotu ekonomii społecznej</w:t>
            </w:r>
          </w:p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i/>
                <w:sz w:val="24"/>
                <w:szCs w:val="24"/>
              </w:rPr>
              <w:t>(zaznaczyć właściwy)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>stowarzyszenie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>fundacja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 xml:space="preserve">spółdzielnia socjalna osób fizycznych 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>spółdzielnia socjalna osób prawnych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>spółdzielnia pracy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B661A0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>spółdzielnia inwalidów i niewidomych</w:t>
            </w:r>
          </w:p>
        </w:tc>
      </w:tr>
      <w:tr w:rsidR="00B661A0" w:rsidRPr="00B661A0" w:rsidTr="000D4CE7">
        <w:trPr>
          <w:trHeight w:hRule="exact" w:val="567"/>
        </w:trPr>
        <w:tc>
          <w:tcPr>
            <w:tcW w:w="4560" w:type="dxa"/>
            <w:gridSpan w:val="2"/>
            <w:vAlign w:val="center"/>
          </w:tcPr>
          <w:p w:rsidR="00B661A0" w:rsidRPr="00B661A0" w:rsidRDefault="00936E68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4502" w:type="dxa"/>
            <w:vAlign w:val="center"/>
          </w:tcPr>
          <w:p w:rsidR="00B661A0" w:rsidRPr="00B661A0" w:rsidRDefault="00A25C28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A25C28">
              <w:rPr>
                <w:rFonts w:ascii="Arial Narrow" w:hAnsi="Arial Narrow" w:cs="Arial"/>
              </w:rPr>
              <w:t>spółk</w:t>
            </w:r>
            <w:r w:rsidR="008F626D">
              <w:rPr>
                <w:rFonts w:ascii="Arial Narrow" w:hAnsi="Arial Narrow" w:cs="Arial"/>
              </w:rPr>
              <w:t>a</w:t>
            </w:r>
            <w:r w:rsidRPr="00A25C28">
              <w:rPr>
                <w:rFonts w:ascii="Arial Narrow" w:hAnsi="Arial Narrow" w:cs="Arial"/>
              </w:rPr>
              <w:t xml:space="preserve"> prawa handlowego (non profit)</w:t>
            </w:r>
          </w:p>
        </w:tc>
      </w:tr>
      <w:tr w:rsidR="00B661A0" w:rsidRPr="00B661A0" w:rsidTr="000D4CE7">
        <w:tc>
          <w:tcPr>
            <w:tcW w:w="4560" w:type="dxa"/>
            <w:gridSpan w:val="2"/>
            <w:vAlign w:val="center"/>
          </w:tcPr>
          <w:p w:rsidR="00B661A0" w:rsidRPr="00B661A0" w:rsidRDefault="00936E68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2" w:type="dxa"/>
            <w:vAlign w:val="center"/>
          </w:tcPr>
          <w:p w:rsidR="00B661A0" w:rsidRPr="00B661A0" w:rsidRDefault="00B661A0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 w:rsidRPr="00B661A0">
              <w:rPr>
                <w:rFonts w:ascii="Arial Narrow" w:hAnsi="Arial Narrow" w:cs="Arial"/>
              </w:rPr>
              <w:t xml:space="preserve">osoba prawna lub jednostka organizacyjna działająca na podstawie przepisów o stosunku Państwa do Kościoła Katolickiego w Rzeczpospolitej Polskiej, o stosunku Państwa do innych kościołów i związków wyznaniowych oraz o </w:t>
            </w:r>
            <w:r w:rsidR="00936E68">
              <w:rPr>
                <w:rFonts w:ascii="Arial Narrow" w:hAnsi="Arial Narrow" w:cs="Arial"/>
              </w:rPr>
              <w:t>gwarancjach wolności sumienia i </w:t>
            </w:r>
            <w:r w:rsidRPr="00B661A0">
              <w:rPr>
                <w:rFonts w:ascii="Arial Narrow" w:hAnsi="Arial Narrow" w:cs="Arial"/>
              </w:rPr>
              <w:t xml:space="preserve">wyznania </w:t>
            </w:r>
          </w:p>
        </w:tc>
      </w:tr>
      <w:tr w:rsidR="000D4CE7" w:rsidRPr="00B661A0" w:rsidTr="000D4CE7">
        <w:tc>
          <w:tcPr>
            <w:tcW w:w="4560" w:type="dxa"/>
            <w:gridSpan w:val="2"/>
            <w:vAlign w:val="center"/>
          </w:tcPr>
          <w:p w:rsidR="000D4CE7" w:rsidRDefault="000D4CE7" w:rsidP="00936E68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4502" w:type="dxa"/>
            <w:vAlign w:val="center"/>
          </w:tcPr>
          <w:p w:rsidR="000D4CE7" w:rsidRPr="00B661A0" w:rsidRDefault="000D4CE7" w:rsidP="00B661A0">
            <w:pPr>
              <w:pStyle w:val="Akapitzlist"/>
              <w:tabs>
                <w:tab w:val="left" w:pos="224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centrum integracji społecznej</w:t>
            </w:r>
          </w:p>
        </w:tc>
      </w:tr>
      <w:tr w:rsidR="00B661A0" w:rsidRPr="00B661A0" w:rsidTr="000D4CE7">
        <w:tc>
          <w:tcPr>
            <w:tcW w:w="9062" w:type="dxa"/>
            <w:gridSpan w:val="3"/>
            <w:shd w:val="clear" w:color="auto" w:fill="0FBBBD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b/>
                <w:sz w:val="24"/>
                <w:szCs w:val="24"/>
              </w:rPr>
              <w:t>CZĘŚĆ II</w:t>
            </w:r>
            <w:r w:rsidR="00120B2B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FA6B8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B661A0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INFORMACJE O ZGŁASZAJĄCYM</w:t>
            </w:r>
          </w:p>
        </w:tc>
      </w:tr>
      <w:tr w:rsidR="00B661A0" w:rsidRPr="00B661A0" w:rsidTr="000D4CE7">
        <w:trPr>
          <w:trHeight w:hRule="exact" w:val="851"/>
        </w:trPr>
        <w:tc>
          <w:tcPr>
            <w:tcW w:w="4523" w:type="dxa"/>
          </w:tcPr>
          <w:p w:rsidR="00B661A0" w:rsidRPr="00B661A0" w:rsidRDefault="00B661A0" w:rsidP="00B661A0">
            <w:pPr>
              <w:autoSpaceDE w:val="0"/>
              <w:adjustRightInd w:val="0"/>
              <w:jc w:val="both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color w:val="231F20"/>
                <w:sz w:val="24"/>
                <w:szCs w:val="24"/>
              </w:rPr>
              <w:t>Imię i nazwisko (w przypadku instytucji lub organizacji pełniona funkcja)</w:t>
            </w:r>
          </w:p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23" w:type="dxa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Adres korespondencyjny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23" w:type="dxa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Telefon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rPr>
          <w:trHeight w:hRule="exact" w:val="851"/>
        </w:trPr>
        <w:tc>
          <w:tcPr>
            <w:tcW w:w="4523" w:type="dxa"/>
          </w:tcPr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  <w:p w:rsidR="00B661A0" w:rsidRPr="00B661A0" w:rsidRDefault="00B661A0" w:rsidP="00B661A0">
            <w:pPr>
              <w:tabs>
                <w:tab w:val="left" w:pos="224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61A0" w:rsidRPr="00B661A0" w:rsidTr="000D4CE7">
        <w:tc>
          <w:tcPr>
            <w:tcW w:w="9062" w:type="dxa"/>
            <w:gridSpan w:val="3"/>
            <w:shd w:val="clear" w:color="auto" w:fill="0FBBBD"/>
          </w:tcPr>
          <w:p w:rsidR="00B661A0" w:rsidRPr="00B661A0" w:rsidRDefault="00B661A0" w:rsidP="00B661A0">
            <w:pPr>
              <w:tabs>
                <w:tab w:val="left" w:pos="224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61A0">
              <w:rPr>
                <w:rFonts w:ascii="Arial Narrow" w:hAnsi="Arial Narrow" w:cs="Arial"/>
                <w:b/>
                <w:sz w:val="24"/>
                <w:szCs w:val="24"/>
              </w:rPr>
              <w:t>CZĘŚĆ V</w:t>
            </w:r>
            <w:r w:rsidR="00FA6B8B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B661A0">
              <w:rPr>
                <w:rFonts w:ascii="Arial Narrow" w:hAnsi="Arial Narrow" w:cs="Arial"/>
                <w:b/>
                <w:sz w:val="24"/>
                <w:szCs w:val="24"/>
              </w:rPr>
              <w:t xml:space="preserve"> OŚWIADCZENIE ZGŁASZJĄCEGO</w:t>
            </w:r>
          </w:p>
        </w:tc>
      </w:tr>
      <w:tr w:rsidR="00B661A0" w:rsidRPr="00B661A0" w:rsidTr="000D4CE7">
        <w:tc>
          <w:tcPr>
            <w:tcW w:w="9062" w:type="dxa"/>
            <w:gridSpan w:val="3"/>
          </w:tcPr>
          <w:p w:rsidR="00B661A0" w:rsidRPr="000A68EF" w:rsidRDefault="00B661A0" w:rsidP="009F71CB">
            <w:pPr>
              <w:pStyle w:val="Akapitzlist"/>
              <w:numPr>
                <w:ilvl w:val="1"/>
                <w:numId w:val="25"/>
              </w:numPr>
              <w:tabs>
                <w:tab w:val="clear" w:pos="1080"/>
                <w:tab w:val="num" w:pos="175"/>
                <w:tab w:val="left" w:pos="2244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A68EF">
              <w:rPr>
                <w:rFonts w:ascii="Arial Narrow" w:hAnsi="Arial Narrow" w:cs="Arial"/>
                <w:sz w:val="20"/>
                <w:szCs w:val="20"/>
              </w:rPr>
              <w:t>Potwi</w:t>
            </w:r>
            <w:r w:rsidR="00FD6A0A" w:rsidRPr="000A68EF">
              <w:rPr>
                <w:rFonts w:ascii="Arial Narrow" w:hAnsi="Arial Narrow" w:cs="Arial"/>
                <w:sz w:val="20"/>
                <w:szCs w:val="20"/>
              </w:rPr>
              <w:t>erdzam znajomość Regulaminu k</w:t>
            </w:r>
            <w:r w:rsidRPr="000A68EF">
              <w:rPr>
                <w:rFonts w:ascii="Arial Narrow" w:hAnsi="Arial Narrow" w:cs="Arial"/>
                <w:sz w:val="20"/>
                <w:szCs w:val="20"/>
              </w:rPr>
              <w:t>onkursu</w:t>
            </w:r>
            <w:r w:rsidR="00FD6A0A" w:rsidRPr="000A68E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23EB1" w:rsidRDefault="00523EB1" w:rsidP="009F71CB">
            <w:pPr>
              <w:pStyle w:val="Akapitzlist"/>
              <w:numPr>
                <w:ilvl w:val="1"/>
                <w:numId w:val="25"/>
              </w:numPr>
              <w:tabs>
                <w:tab w:val="clear" w:pos="1080"/>
                <w:tab w:val="num" w:pos="175"/>
                <w:tab w:val="num" w:pos="742"/>
                <w:tab w:val="left" w:pos="2244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A68EF">
              <w:rPr>
                <w:rFonts w:ascii="Arial Narrow" w:hAnsi="Arial Narrow" w:cs="Arial"/>
                <w:sz w:val="20"/>
                <w:szCs w:val="20"/>
              </w:rPr>
              <w:t>Wyrażam zgodę na przetwarzanie moich danych osobowych na potrzeby realizacji Konkursu Lubuski Włącznik. Lider Biznesu Społecznego,  realizowanego w ramach projektu pt. EFEKT SYNERGII – koordynacja lubuskiej ekonomii społecznej, zgodnie z Rozporządzenia Parlamentu Europejskiego i Rady (UE) 2016/679 z</w:t>
            </w:r>
            <w:r w:rsidR="000A68EF" w:rsidRPr="000A68E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A68EF">
              <w:rPr>
                <w:rFonts w:ascii="Arial Narrow" w:hAnsi="Arial Narrow" w:cs="Arial"/>
                <w:sz w:val="20"/>
                <w:szCs w:val="20"/>
              </w:rPr>
              <w:t>dnia 27 kwietnia 2016 r. w sprawie ochrony osób fizycznych w związku z przetwarzaniem danych osobowych i</w:t>
            </w:r>
            <w:r w:rsidR="000A68EF" w:rsidRPr="000A68E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0A68EF">
              <w:rPr>
                <w:rFonts w:ascii="Arial Narrow" w:hAnsi="Arial Narrow" w:cs="Arial"/>
                <w:sz w:val="20"/>
                <w:szCs w:val="20"/>
              </w:rPr>
              <w:t>w sprawie swobodnego przepływu takich danych oraz uchylenia dyrektywy 95/46/WE (ogólne rozporządzenie o ochronie danych osobowych) Dz. Urz. UE L 119 z 04.05.2016 r.*</w:t>
            </w:r>
          </w:p>
          <w:p w:rsidR="000A68EF" w:rsidRPr="000A68EF" w:rsidRDefault="000A68EF" w:rsidP="000A68EF">
            <w:pPr>
              <w:pStyle w:val="Akapitzlist"/>
              <w:tabs>
                <w:tab w:val="num" w:pos="742"/>
                <w:tab w:val="left" w:pos="2244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523EB1" w:rsidRPr="000A68EF" w:rsidRDefault="00523EB1" w:rsidP="009F71CB">
            <w:pPr>
              <w:pStyle w:val="Akapitzlist"/>
              <w:numPr>
                <w:ilvl w:val="1"/>
                <w:numId w:val="25"/>
              </w:numPr>
              <w:tabs>
                <w:tab w:val="clear" w:pos="1080"/>
                <w:tab w:val="num" w:pos="175"/>
                <w:tab w:val="num" w:pos="742"/>
                <w:tab w:val="left" w:pos="2244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A68EF">
              <w:rPr>
                <w:rFonts w:ascii="Arial Narrow" w:hAnsi="Arial Narrow"/>
                <w:color w:val="000000"/>
                <w:sz w:val="20"/>
                <w:szCs w:val="20"/>
              </w:rPr>
              <w:t>Wyrażam zgodę na przesyłanie drogą elektroniczną, na podany przeze mnie adres e-mail, informacji na temat dalszych działań projektowych, np. stanu realizacji Konkursu, spotkań informacyjnych, wizyt studyjnych, konferencji itp.**</w:t>
            </w:r>
          </w:p>
          <w:p w:rsidR="000A68EF" w:rsidRPr="000A68EF" w:rsidRDefault="00523EB1" w:rsidP="009F71CB">
            <w:pPr>
              <w:pStyle w:val="Akapitzlist"/>
              <w:numPr>
                <w:ilvl w:val="1"/>
                <w:numId w:val="25"/>
              </w:numPr>
              <w:tabs>
                <w:tab w:val="clear" w:pos="1080"/>
                <w:tab w:val="num" w:pos="175"/>
                <w:tab w:val="num" w:pos="742"/>
                <w:tab w:val="left" w:pos="2244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A68EF">
              <w:rPr>
                <w:rFonts w:ascii="Arial Narrow" w:hAnsi="Arial Narrow"/>
                <w:color w:val="000000"/>
                <w:sz w:val="20"/>
                <w:szCs w:val="20"/>
              </w:rPr>
              <w:t xml:space="preserve">Wyrażam zgodę na przesyłanie drogą elektroniczną, na podany przeze mnie adres e-mail, </w:t>
            </w:r>
            <w:proofErr w:type="spellStart"/>
            <w:r w:rsidRPr="000A68EF">
              <w:rPr>
                <w:rFonts w:ascii="Arial Narrow" w:hAnsi="Arial Narrow"/>
                <w:color w:val="000000"/>
                <w:sz w:val="20"/>
                <w:szCs w:val="20"/>
              </w:rPr>
              <w:t>newslettera</w:t>
            </w:r>
            <w:proofErr w:type="spellEnd"/>
            <w:r w:rsidRPr="000A68EF">
              <w:rPr>
                <w:rFonts w:ascii="Arial Narrow" w:hAnsi="Arial Narrow"/>
                <w:color w:val="000000"/>
                <w:sz w:val="20"/>
                <w:szCs w:val="20"/>
              </w:rPr>
              <w:t xml:space="preserve"> ES**</w:t>
            </w:r>
            <w:r w:rsidR="000A68EF" w:rsidRPr="000A68EF">
              <w:rPr>
                <w:rFonts w:ascii="Arial Narrow" w:hAnsi="Arial Narrow"/>
                <w:color w:val="000000"/>
                <w:sz w:val="20"/>
                <w:szCs w:val="20"/>
              </w:rPr>
              <w:t xml:space="preserve"> .</w:t>
            </w:r>
          </w:p>
          <w:p w:rsidR="00523EB1" w:rsidRPr="000A68EF" w:rsidRDefault="00523EB1" w:rsidP="000A68EF">
            <w:pPr>
              <w:pStyle w:val="Akapitzlist"/>
              <w:tabs>
                <w:tab w:val="num" w:pos="742"/>
                <w:tab w:val="left" w:pos="2244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523EB1" w:rsidRPr="00523EB1" w:rsidRDefault="00523EB1" w:rsidP="00523EB1">
            <w:pPr>
              <w:pStyle w:val="Akapitzlist"/>
              <w:tabs>
                <w:tab w:val="num" w:pos="742"/>
                <w:tab w:val="left" w:pos="2244"/>
              </w:tabs>
              <w:ind w:left="0"/>
              <w:rPr>
                <w:rFonts w:ascii="Arial Narrow" w:hAnsi="Arial Narrow" w:cs="Arial"/>
                <w:b/>
              </w:rPr>
            </w:pPr>
          </w:p>
          <w:p w:rsidR="00B661A0" w:rsidRPr="00B0293A" w:rsidRDefault="00B661A0" w:rsidP="00523EB1">
            <w:pPr>
              <w:pStyle w:val="Tekstpodstawowy"/>
              <w:tabs>
                <w:tab w:val="num" w:pos="742"/>
              </w:tabs>
              <w:suppressAutoHyphens w:val="0"/>
              <w:spacing w:after="0"/>
              <w:jc w:val="both"/>
              <w:rPr>
                <w:rFonts w:ascii="Arial Narrow" w:hAnsi="Arial Narrow" w:cs="Arial"/>
              </w:rPr>
            </w:pPr>
          </w:p>
          <w:p w:rsidR="00B661A0" w:rsidRPr="00B0293A" w:rsidRDefault="00B661A0" w:rsidP="00B661A0">
            <w:pPr>
              <w:pStyle w:val="Tekstpodstawowy"/>
              <w:suppressAutoHyphens w:val="0"/>
              <w:spacing w:after="0"/>
              <w:jc w:val="right"/>
              <w:rPr>
                <w:rFonts w:ascii="Arial Narrow" w:hAnsi="Arial Narrow" w:cs="Arial"/>
                <w:b/>
              </w:rPr>
            </w:pPr>
            <w:r w:rsidRPr="00B0293A">
              <w:rPr>
                <w:rFonts w:ascii="Arial Narrow" w:hAnsi="Arial Narrow" w:cs="Arial"/>
              </w:rPr>
              <w:t>……………………………</w:t>
            </w:r>
          </w:p>
          <w:p w:rsidR="00B661A0" w:rsidRDefault="00B661A0" w:rsidP="00B661A0">
            <w:pPr>
              <w:pStyle w:val="Tekstpodstawowy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0293A">
              <w:rPr>
                <w:rFonts w:ascii="Arial Narrow" w:hAnsi="Arial Narrow" w:cs="Arial"/>
                <w:sz w:val="22"/>
                <w:szCs w:val="22"/>
              </w:rPr>
              <w:t>Czytelny podpis osoby zgłaszającej</w:t>
            </w:r>
          </w:p>
          <w:p w:rsidR="008F626D" w:rsidRDefault="008F626D" w:rsidP="00B661A0">
            <w:pPr>
              <w:pStyle w:val="Tekstpodstawowy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F626D" w:rsidRDefault="008F626D" w:rsidP="00B661A0">
            <w:pPr>
              <w:pStyle w:val="Tekstpodstawowy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F626D" w:rsidRDefault="008F626D" w:rsidP="00B661A0">
            <w:pPr>
              <w:pStyle w:val="Tekstpodstawowy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F626D" w:rsidRDefault="008F626D" w:rsidP="008F626D">
            <w:pPr>
              <w:pStyle w:val="Tekstpodstawowy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8EF">
              <w:rPr>
                <w:rFonts w:ascii="Arial Narrow" w:hAnsi="Arial Narrow" w:cs="Arial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zgoda obowiązkowa</w:t>
            </w:r>
          </w:p>
          <w:p w:rsidR="00B661A0" w:rsidRPr="008F626D" w:rsidRDefault="008F626D" w:rsidP="008F626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0A68EF"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zgoda dobrowolna</w:t>
            </w:r>
            <w:bookmarkStart w:id="0" w:name="_GoBack"/>
            <w:bookmarkEnd w:id="0"/>
          </w:p>
        </w:tc>
      </w:tr>
    </w:tbl>
    <w:p w:rsidR="00B661A0" w:rsidRPr="00145285" w:rsidRDefault="00B661A0" w:rsidP="00B661A0">
      <w:pPr>
        <w:tabs>
          <w:tab w:val="left" w:pos="2244"/>
        </w:tabs>
        <w:rPr>
          <w:rFonts w:ascii="Arial Narrow" w:hAnsi="Arial Narrow" w:cs="Arial"/>
          <w:sz w:val="28"/>
          <w:szCs w:val="28"/>
        </w:rPr>
      </w:pPr>
    </w:p>
    <w:p w:rsidR="009E09BA" w:rsidRPr="00533FF6" w:rsidRDefault="009E09BA" w:rsidP="000A68EF">
      <w:pPr>
        <w:pStyle w:val="NormalnyWeb"/>
        <w:spacing w:before="0" w:after="0" w:line="276" w:lineRule="auto"/>
        <w:ind w:left="360"/>
        <w:jc w:val="both"/>
        <w:rPr>
          <w:rFonts w:ascii="Arial Narrow" w:hAnsi="Arial Narrow"/>
          <w:b/>
        </w:rPr>
      </w:pPr>
    </w:p>
    <w:sectPr w:rsidR="009E09BA" w:rsidRPr="00533FF6" w:rsidSect="00E2051D">
      <w:headerReference w:type="default" r:id="rId8"/>
      <w:footerReference w:type="default" r:id="rId9"/>
      <w:pgSz w:w="11906" w:h="16838"/>
      <w:pgMar w:top="1958" w:right="1417" w:bottom="1417" w:left="1417" w:header="708" w:footer="10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4B" w:rsidRDefault="00C81C4B" w:rsidP="00554EBE">
      <w:pPr>
        <w:spacing w:after="0" w:line="240" w:lineRule="auto"/>
      </w:pPr>
      <w:r>
        <w:separator/>
      </w:r>
    </w:p>
  </w:endnote>
  <w:endnote w:type="continuationSeparator" w:id="0">
    <w:p w:rsidR="00C81C4B" w:rsidRDefault="00C81C4B" w:rsidP="005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00" w:rsidRPr="00E2051D" w:rsidRDefault="002D091E" w:rsidP="00E2051D">
    <w:pPr>
      <w:pStyle w:val="Stop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95250</wp:posOffset>
          </wp:positionV>
          <wp:extent cx="1496695" cy="5886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adio Zachod - wersja bez czestotliw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300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1325880</wp:posOffset>
          </wp:positionH>
          <wp:positionV relativeFrom="paragraph">
            <wp:posOffset>145415</wp:posOffset>
          </wp:positionV>
          <wp:extent cx="1329055" cy="503555"/>
          <wp:effectExtent l="0" t="0" r="4445" b="0"/>
          <wp:wrapNone/>
          <wp:docPr id="17" name="Obraz 17" descr="C:\Users\a.krzaczkowska\Desktop\logo RKRES\RKRES_WL_logo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rzaczkowska\Desktop\logo RKRES\RKRES_WL_logo_fu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300"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5064125</wp:posOffset>
          </wp:positionH>
          <wp:positionV relativeFrom="paragraph">
            <wp:posOffset>235585</wp:posOffset>
          </wp:positionV>
          <wp:extent cx="733425" cy="457200"/>
          <wp:effectExtent l="0" t="0" r="9525" b="0"/>
          <wp:wrapNone/>
          <wp:docPr id="13" name="Obraz 8" descr="C:\Users\a.krzaczkowska\Desktop\do plakatu\TVP3_Gorzow_Wlkp_podst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C:\Users\a.krzaczkowska\Desktop\do plakatu\TVP3_Gorzow_Wlkp_podst - Kop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300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76200</wp:posOffset>
          </wp:positionV>
          <wp:extent cx="1485900" cy="705031"/>
          <wp:effectExtent l="0" t="0" r="0" b="0"/>
          <wp:wrapNone/>
          <wp:docPr id="2" name="Obraz 1" descr="C:\Users\Filip\Downloads\Archiwum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lip\Downloads\Archiwum\logo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5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300" w:rsidRPr="00E2051D">
      <w:rPr>
        <w:rFonts w:ascii="Arial Narrow" w:eastAsia="Times New Roman" w:hAnsi="Arial Narrow"/>
        <w:sz w:val="20"/>
        <w:szCs w:val="20"/>
      </w:rPr>
      <w:t xml:space="preserve">str. </w:t>
    </w:r>
    <w:r w:rsidR="00A12300" w:rsidRPr="00E2051D">
      <w:rPr>
        <w:rFonts w:ascii="Arial Narrow" w:eastAsia="Times New Roman" w:hAnsi="Arial Narrow"/>
        <w:sz w:val="20"/>
        <w:szCs w:val="20"/>
      </w:rPr>
      <w:fldChar w:fldCharType="begin"/>
    </w:r>
    <w:r w:rsidR="00A12300" w:rsidRPr="00E2051D">
      <w:rPr>
        <w:rFonts w:ascii="Arial Narrow" w:hAnsi="Arial Narrow"/>
        <w:sz w:val="20"/>
        <w:szCs w:val="20"/>
      </w:rPr>
      <w:instrText>PAGE    \* MERGEFORMAT</w:instrText>
    </w:r>
    <w:r w:rsidR="00A12300" w:rsidRPr="00E2051D">
      <w:rPr>
        <w:rFonts w:ascii="Arial Narrow" w:eastAsia="Times New Roman" w:hAnsi="Arial Narrow"/>
        <w:sz w:val="20"/>
        <w:szCs w:val="20"/>
      </w:rPr>
      <w:fldChar w:fldCharType="separate"/>
    </w:r>
    <w:r w:rsidR="00B00D08" w:rsidRPr="00B00D08">
      <w:rPr>
        <w:rFonts w:ascii="Arial Narrow" w:eastAsia="Times New Roman" w:hAnsi="Arial Narrow"/>
        <w:noProof/>
        <w:sz w:val="20"/>
        <w:szCs w:val="20"/>
      </w:rPr>
      <w:t>1</w:t>
    </w:r>
    <w:r w:rsidR="00A12300" w:rsidRPr="00E2051D">
      <w:rPr>
        <w:rFonts w:ascii="Arial Narrow" w:eastAsia="Times New Roman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4B" w:rsidRDefault="00C81C4B" w:rsidP="00554EBE">
      <w:pPr>
        <w:spacing w:after="0" w:line="240" w:lineRule="auto"/>
      </w:pPr>
      <w:r>
        <w:separator/>
      </w:r>
    </w:p>
  </w:footnote>
  <w:footnote w:type="continuationSeparator" w:id="0">
    <w:p w:rsidR="00C81C4B" w:rsidRDefault="00C81C4B" w:rsidP="0055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00" w:rsidRDefault="00A12300" w:rsidP="00E2051D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86995</wp:posOffset>
          </wp:positionV>
          <wp:extent cx="1144905" cy="4235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1331595</wp:posOffset>
          </wp:positionH>
          <wp:positionV relativeFrom="paragraph">
            <wp:posOffset>96520</wp:posOffset>
          </wp:positionV>
          <wp:extent cx="1374140" cy="4140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-4445</wp:posOffset>
          </wp:positionV>
          <wp:extent cx="1933575" cy="571500"/>
          <wp:effectExtent l="0" t="0" r="9525" b="0"/>
          <wp:wrapNone/>
          <wp:docPr id="5" name="Obraz 5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EFS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-166370</wp:posOffset>
          </wp:positionV>
          <wp:extent cx="1628775" cy="857250"/>
          <wp:effectExtent l="0" t="0" r="9525" b="0"/>
          <wp:wrapNone/>
          <wp:docPr id="4" name="Obraz 4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152B5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E014F41A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8FECCAF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56F6A0B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 Narrow" w:hAnsi="Arial Narrow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49B0777E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E166BB6C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3D10DFC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8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E613FD3"/>
    <w:multiLevelType w:val="hybridMultilevel"/>
    <w:tmpl w:val="A484EF7C"/>
    <w:lvl w:ilvl="0" w:tplc="6EF2BF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4620"/>
    <w:multiLevelType w:val="hybridMultilevel"/>
    <w:tmpl w:val="E9029974"/>
    <w:lvl w:ilvl="0" w:tplc="0EDE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4A0D"/>
    <w:multiLevelType w:val="hybridMultilevel"/>
    <w:tmpl w:val="886286BA"/>
    <w:lvl w:ilvl="0" w:tplc="DD3A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741AE"/>
    <w:multiLevelType w:val="hybridMultilevel"/>
    <w:tmpl w:val="107A6A44"/>
    <w:lvl w:ilvl="0" w:tplc="2D963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63B35"/>
    <w:multiLevelType w:val="hybridMultilevel"/>
    <w:tmpl w:val="27C89D80"/>
    <w:lvl w:ilvl="0" w:tplc="DD3A8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25957"/>
    <w:multiLevelType w:val="hybridMultilevel"/>
    <w:tmpl w:val="91BEB524"/>
    <w:lvl w:ilvl="0" w:tplc="9DE8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1"/>
  </w:num>
  <w:num w:numId="5">
    <w:abstractNumId w:val="26"/>
  </w:num>
  <w:num w:numId="6">
    <w:abstractNumId w:val="27"/>
  </w:num>
  <w:num w:numId="7">
    <w:abstractNumId w:val="23"/>
  </w:num>
  <w:num w:numId="8">
    <w:abstractNumId w:val="1"/>
  </w:num>
  <w:num w:numId="9">
    <w:abstractNumId w:val="2"/>
  </w:num>
  <w:num w:numId="10">
    <w:abstractNumId w:val="3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24"/>
  </w:num>
  <w:num w:numId="16">
    <w:abstractNumId w:val="11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13"/>
  </w:num>
  <w:num w:numId="25">
    <w:abstractNumId w:val="20"/>
  </w:num>
  <w:num w:numId="26">
    <w:abstractNumId w:val="14"/>
  </w:num>
  <w:num w:numId="27">
    <w:abstractNumId w:val="15"/>
  </w:num>
  <w:num w:numId="28">
    <w:abstractNumId w:val="21"/>
  </w:num>
  <w:num w:numId="29">
    <w:abstractNumId w:val="28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6D"/>
    <w:rsid w:val="00002081"/>
    <w:rsid w:val="00031B6F"/>
    <w:rsid w:val="00070DED"/>
    <w:rsid w:val="00073F91"/>
    <w:rsid w:val="00077574"/>
    <w:rsid w:val="00086E22"/>
    <w:rsid w:val="00092159"/>
    <w:rsid w:val="000A0390"/>
    <w:rsid w:val="000A68EF"/>
    <w:rsid w:val="000B2121"/>
    <w:rsid w:val="000D4CE7"/>
    <w:rsid w:val="0010786F"/>
    <w:rsid w:val="00120052"/>
    <w:rsid w:val="00120B2B"/>
    <w:rsid w:val="00130D97"/>
    <w:rsid w:val="00135E4A"/>
    <w:rsid w:val="0015123D"/>
    <w:rsid w:val="001645DC"/>
    <w:rsid w:val="00171F11"/>
    <w:rsid w:val="00183BF8"/>
    <w:rsid w:val="00195369"/>
    <w:rsid w:val="001E37F3"/>
    <w:rsid w:val="001F676D"/>
    <w:rsid w:val="00204C1E"/>
    <w:rsid w:val="00221F09"/>
    <w:rsid w:val="00227B6C"/>
    <w:rsid w:val="00227BB9"/>
    <w:rsid w:val="00244006"/>
    <w:rsid w:val="002531C3"/>
    <w:rsid w:val="00254B58"/>
    <w:rsid w:val="00255989"/>
    <w:rsid w:val="002B2A6F"/>
    <w:rsid w:val="002D091E"/>
    <w:rsid w:val="002D30E1"/>
    <w:rsid w:val="002E7DAA"/>
    <w:rsid w:val="00304C0F"/>
    <w:rsid w:val="0031323F"/>
    <w:rsid w:val="00334E6F"/>
    <w:rsid w:val="003377B2"/>
    <w:rsid w:val="0034287F"/>
    <w:rsid w:val="003457C7"/>
    <w:rsid w:val="00351CC6"/>
    <w:rsid w:val="003756E9"/>
    <w:rsid w:val="003763DF"/>
    <w:rsid w:val="003A33DA"/>
    <w:rsid w:val="003A4FF6"/>
    <w:rsid w:val="003B4EAC"/>
    <w:rsid w:val="003B6BE1"/>
    <w:rsid w:val="003C2AED"/>
    <w:rsid w:val="003C307A"/>
    <w:rsid w:val="00402B68"/>
    <w:rsid w:val="004377B7"/>
    <w:rsid w:val="00460973"/>
    <w:rsid w:val="004669D9"/>
    <w:rsid w:val="00480017"/>
    <w:rsid w:val="004826B5"/>
    <w:rsid w:val="0049556A"/>
    <w:rsid w:val="004B1C54"/>
    <w:rsid w:val="004D2B5D"/>
    <w:rsid w:val="004D2F7B"/>
    <w:rsid w:val="004D6EC3"/>
    <w:rsid w:val="004F6025"/>
    <w:rsid w:val="00523EB1"/>
    <w:rsid w:val="00525052"/>
    <w:rsid w:val="00533FF6"/>
    <w:rsid w:val="00543827"/>
    <w:rsid w:val="00551A8A"/>
    <w:rsid w:val="00553855"/>
    <w:rsid w:val="00554EBE"/>
    <w:rsid w:val="00564E4E"/>
    <w:rsid w:val="00565568"/>
    <w:rsid w:val="005A17D9"/>
    <w:rsid w:val="005A3FB4"/>
    <w:rsid w:val="005B396A"/>
    <w:rsid w:val="005D45B6"/>
    <w:rsid w:val="005E3309"/>
    <w:rsid w:val="0060401F"/>
    <w:rsid w:val="00621DCA"/>
    <w:rsid w:val="0062364D"/>
    <w:rsid w:val="00626675"/>
    <w:rsid w:val="00655CF4"/>
    <w:rsid w:val="006579CB"/>
    <w:rsid w:val="006602B6"/>
    <w:rsid w:val="00693CF5"/>
    <w:rsid w:val="0069706F"/>
    <w:rsid w:val="006A1420"/>
    <w:rsid w:val="006A1FA5"/>
    <w:rsid w:val="006B5FEA"/>
    <w:rsid w:val="006B63CE"/>
    <w:rsid w:val="006D2B9E"/>
    <w:rsid w:val="006E10D6"/>
    <w:rsid w:val="006F015F"/>
    <w:rsid w:val="006F0A5C"/>
    <w:rsid w:val="00733DEE"/>
    <w:rsid w:val="00736170"/>
    <w:rsid w:val="00737938"/>
    <w:rsid w:val="00741D43"/>
    <w:rsid w:val="00745195"/>
    <w:rsid w:val="007508CB"/>
    <w:rsid w:val="00770F0A"/>
    <w:rsid w:val="00792762"/>
    <w:rsid w:val="00793AEF"/>
    <w:rsid w:val="007A1F2C"/>
    <w:rsid w:val="007C0E04"/>
    <w:rsid w:val="007C78B3"/>
    <w:rsid w:val="007D74BC"/>
    <w:rsid w:val="00806BB9"/>
    <w:rsid w:val="00813E8A"/>
    <w:rsid w:val="008300D7"/>
    <w:rsid w:val="00842A83"/>
    <w:rsid w:val="008457F9"/>
    <w:rsid w:val="00853D00"/>
    <w:rsid w:val="00865412"/>
    <w:rsid w:val="00871C3F"/>
    <w:rsid w:val="008D0B89"/>
    <w:rsid w:val="008E4230"/>
    <w:rsid w:val="008E4FF4"/>
    <w:rsid w:val="008E5CDB"/>
    <w:rsid w:val="008E5CFB"/>
    <w:rsid w:val="008E6551"/>
    <w:rsid w:val="008F36FF"/>
    <w:rsid w:val="008F626D"/>
    <w:rsid w:val="009254BE"/>
    <w:rsid w:val="00936E68"/>
    <w:rsid w:val="00941DC4"/>
    <w:rsid w:val="009445C2"/>
    <w:rsid w:val="0095699A"/>
    <w:rsid w:val="00956BCB"/>
    <w:rsid w:val="00991368"/>
    <w:rsid w:val="009A1191"/>
    <w:rsid w:val="009B718B"/>
    <w:rsid w:val="009C0F88"/>
    <w:rsid w:val="009C3DF0"/>
    <w:rsid w:val="009E09BA"/>
    <w:rsid w:val="009E2C19"/>
    <w:rsid w:val="009E45CB"/>
    <w:rsid w:val="009F71CB"/>
    <w:rsid w:val="00A061AF"/>
    <w:rsid w:val="00A12300"/>
    <w:rsid w:val="00A1785A"/>
    <w:rsid w:val="00A21505"/>
    <w:rsid w:val="00A25C28"/>
    <w:rsid w:val="00A31ED2"/>
    <w:rsid w:val="00A33330"/>
    <w:rsid w:val="00A542CF"/>
    <w:rsid w:val="00A736BA"/>
    <w:rsid w:val="00A775D4"/>
    <w:rsid w:val="00A93A32"/>
    <w:rsid w:val="00AA16DE"/>
    <w:rsid w:val="00AD5F3D"/>
    <w:rsid w:val="00AE3383"/>
    <w:rsid w:val="00AF2311"/>
    <w:rsid w:val="00AF25F0"/>
    <w:rsid w:val="00B00D08"/>
    <w:rsid w:val="00B0293A"/>
    <w:rsid w:val="00B052FD"/>
    <w:rsid w:val="00B067B9"/>
    <w:rsid w:val="00B06D90"/>
    <w:rsid w:val="00B12F4D"/>
    <w:rsid w:val="00B26CCD"/>
    <w:rsid w:val="00B43C41"/>
    <w:rsid w:val="00B62D5F"/>
    <w:rsid w:val="00B655AB"/>
    <w:rsid w:val="00B661A0"/>
    <w:rsid w:val="00B66B2B"/>
    <w:rsid w:val="00B7207D"/>
    <w:rsid w:val="00B804A1"/>
    <w:rsid w:val="00BA6E01"/>
    <w:rsid w:val="00BC2B2B"/>
    <w:rsid w:val="00BD7BCC"/>
    <w:rsid w:val="00BF3D67"/>
    <w:rsid w:val="00C70421"/>
    <w:rsid w:val="00C75EE5"/>
    <w:rsid w:val="00C81C4B"/>
    <w:rsid w:val="00C846B6"/>
    <w:rsid w:val="00CB0F00"/>
    <w:rsid w:val="00CB5C09"/>
    <w:rsid w:val="00CB6BB9"/>
    <w:rsid w:val="00CC582A"/>
    <w:rsid w:val="00CD0CBB"/>
    <w:rsid w:val="00CD4C16"/>
    <w:rsid w:val="00CD6CF2"/>
    <w:rsid w:val="00CE29E0"/>
    <w:rsid w:val="00CE2C10"/>
    <w:rsid w:val="00CE53AE"/>
    <w:rsid w:val="00CF5873"/>
    <w:rsid w:val="00D1461F"/>
    <w:rsid w:val="00D324FD"/>
    <w:rsid w:val="00D41560"/>
    <w:rsid w:val="00D44002"/>
    <w:rsid w:val="00D50430"/>
    <w:rsid w:val="00D51CDA"/>
    <w:rsid w:val="00D72C08"/>
    <w:rsid w:val="00D83705"/>
    <w:rsid w:val="00DA23EF"/>
    <w:rsid w:val="00DA2E29"/>
    <w:rsid w:val="00DB5CF8"/>
    <w:rsid w:val="00DC6FA2"/>
    <w:rsid w:val="00DE7595"/>
    <w:rsid w:val="00E03F50"/>
    <w:rsid w:val="00E2051D"/>
    <w:rsid w:val="00E25EEC"/>
    <w:rsid w:val="00E60485"/>
    <w:rsid w:val="00E80402"/>
    <w:rsid w:val="00E804B6"/>
    <w:rsid w:val="00E83329"/>
    <w:rsid w:val="00EA4C30"/>
    <w:rsid w:val="00EE04EF"/>
    <w:rsid w:val="00EF02F4"/>
    <w:rsid w:val="00F048D8"/>
    <w:rsid w:val="00F22C57"/>
    <w:rsid w:val="00F241C4"/>
    <w:rsid w:val="00F81616"/>
    <w:rsid w:val="00F9446B"/>
    <w:rsid w:val="00FA53AD"/>
    <w:rsid w:val="00FA6B8B"/>
    <w:rsid w:val="00FC4907"/>
    <w:rsid w:val="00FC736A"/>
    <w:rsid w:val="00FD3AAC"/>
    <w:rsid w:val="00FD6986"/>
    <w:rsid w:val="00FD6A0A"/>
    <w:rsid w:val="00FF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606F"/>
  <w15:docId w15:val="{2F92E72E-EF23-489D-AD09-2F5C656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4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579CB"/>
    <w:rPr>
      <w:b/>
      <w:bCs/>
    </w:rPr>
  </w:style>
  <w:style w:type="paragraph" w:styleId="Listanumerowana">
    <w:name w:val="List Number"/>
    <w:basedOn w:val="Normalny"/>
    <w:uiPriority w:val="99"/>
    <w:unhideWhenUsed/>
    <w:rsid w:val="00D83705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F3D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nhideWhenUsed/>
    <w:rsid w:val="0015123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12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B661A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661A0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661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661A0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4E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4EB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71F1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6F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A83"/>
    <w:rPr>
      <w:lang w:eastAsia="en-US"/>
    </w:rPr>
  </w:style>
  <w:style w:type="character" w:styleId="Odwoanieprzypisudolnego">
    <w:name w:val="footnote reference"/>
    <w:basedOn w:val="Domylnaczcionkaakapitu"/>
    <w:unhideWhenUsed/>
    <w:rsid w:val="00842A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8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8CB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793AEF"/>
    <w:rPr>
      <w:color w:val="2B579A"/>
      <w:shd w:val="clear" w:color="auto" w:fill="E6E6E6"/>
    </w:rPr>
  </w:style>
  <w:style w:type="paragraph" w:customStyle="1" w:styleId="Listanumerowana1">
    <w:name w:val="Lista numerowana1"/>
    <w:basedOn w:val="Normalny"/>
    <w:rsid w:val="006F015F"/>
    <w:pPr>
      <w:numPr>
        <w:numId w:val="8"/>
      </w:numPr>
      <w:suppressAutoHyphens/>
      <w:spacing w:after="0" w:line="100" w:lineRule="atLeast"/>
      <w:outlineLvl w:val="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6F015F"/>
    <w:pPr>
      <w:suppressAutoHyphens/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rsid w:val="00621DCA"/>
    <w:pPr>
      <w:suppressAutoHyphens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621DCA"/>
  </w:style>
  <w:style w:type="character" w:styleId="Odwoaniedokomentarza">
    <w:name w:val="annotation reference"/>
    <w:basedOn w:val="Domylnaczcionkaakapitu"/>
    <w:uiPriority w:val="99"/>
    <w:semiHidden/>
    <w:unhideWhenUsed/>
    <w:rsid w:val="000A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8E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E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2429-4007-4017-922A-D74C9CDE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90" baseType="variant">
      <vt:variant>
        <vt:i4>4915270</vt:i4>
      </vt:variant>
      <vt:variant>
        <vt:i4>42</vt:i4>
      </vt:variant>
      <vt:variant>
        <vt:i4>0</vt:i4>
      </vt:variant>
      <vt:variant>
        <vt:i4>5</vt:i4>
      </vt:variant>
      <vt:variant>
        <vt:lpwstr>http://www.gorzow.tvp.pl/</vt:lpwstr>
      </vt:variant>
      <vt:variant>
        <vt:lpwstr/>
      </vt:variant>
      <vt:variant>
        <vt:i4>5636122</vt:i4>
      </vt:variant>
      <vt:variant>
        <vt:i4>39</vt:i4>
      </vt:variant>
      <vt:variant>
        <vt:i4>0</vt:i4>
      </vt:variant>
      <vt:variant>
        <vt:i4>5</vt:i4>
      </vt:variant>
      <vt:variant>
        <vt:lpwstr>http://www.rops.lubuskie.pl/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http://www.es.lubuskie/</vt:lpwstr>
      </vt:variant>
      <vt:variant>
        <vt:lpwstr/>
      </vt:variant>
      <vt:variant>
        <vt:i4>4915270</vt:i4>
      </vt:variant>
      <vt:variant>
        <vt:i4>33</vt:i4>
      </vt:variant>
      <vt:variant>
        <vt:i4>0</vt:i4>
      </vt:variant>
      <vt:variant>
        <vt:i4>5</vt:i4>
      </vt:variant>
      <vt:variant>
        <vt:lpwstr>http://www.gorzow.tvp.pl/</vt:lpwstr>
      </vt:variant>
      <vt:variant>
        <vt:lpwstr/>
      </vt:variant>
      <vt:variant>
        <vt:i4>3211381</vt:i4>
      </vt:variant>
      <vt:variant>
        <vt:i4>30</vt:i4>
      </vt:variant>
      <vt:variant>
        <vt:i4>0</vt:i4>
      </vt:variant>
      <vt:variant>
        <vt:i4>5</vt:i4>
      </vt:variant>
      <vt:variant>
        <vt:lpwstr>http://www.es.lubuskie.pl/</vt:lpwstr>
      </vt:variant>
      <vt:variant>
        <vt:lpwstr/>
      </vt:variant>
      <vt:variant>
        <vt:i4>5636122</vt:i4>
      </vt:variant>
      <vt:variant>
        <vt:i4>27</vt:i4>
      </vt:variant>
      <vt:variant>
        <vt:i4>0</vt:i4>
      </vt:variant>
      <vt:variant>
        <vt:i4>5</vt:i4>
      </vt:variant>
      <vt:variant>
        <vt:lpwstr>http://www.rops.lubuskie.pl/</vt:lpwstr>
      </vt:variant>
      <vt:variant>
        <vt:lpwstr/>
      </vt:variant>
      <vt:variant>
        <vt:i4>8192046</vt:i4>
      </vt:variant>
      <vt:variant>
        <vt:i4>24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  <vt:variant>
        <vt:i4>3211381</vt:i4>
      </vt:variant>
      <vt:variant>
        <vt:i4>21</vt:i4>
      </vt:variant>
      <vt:variant>
        <vt:i4>0</vt:i4>
      </vt:variant>
      <vt:variant>
        <vt:i4>5</vt:i4>
      </vt:variant>
      <vt:variant>
        <vt:lpwstr>http://www.es.lubuskie.pl/</vt:lpwstr>
      </vt:variant>
      <vt:variant>
        <vt:lpwstr/>
      </vt:variant>
      <vt:variant>
        <vt:i4>8192046</vt:i4>
      </vt:variant>
      <vt:variant>
        <vt:i4>18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  <vt:variant>
        <vt:i4>5636122</vt:i4>
      </vt:variant>
      <vt:variant>
        <vt:i4>15</vt:i4>
      </vt:variant>
      <vt:variant>
        <vt:i4>0</vt:i4>
      </vt:variant>
      <vt:variant>
        <vt:i4>5</vt:i4>
      </vt:variant>
      <vt:variant>
        <vt:lpwstr>http://www.rops.lubuskie.pl/</vt:lpwstr>
      </vt:variant>
      <vt:variant>
        <vt:lpwstr/>
      </vt:variant>
      <vt:variant>
        <vt:i4>2031693</vt:i4>
      </vt:variant>
      <vt:variant>
        <vt:i4>12</vt:i4>
      </vt:variant>
      <vt:variant>
        <vt:i4>0</vt:i4>
      </vt:variant>
      <vt:variant>
        <vt:i4>5</vt:i4>
      </vt:variant>
      <vt:variant>
        <vt:lpwstr>http://www.zachod.pl/</vt:lpwstr>
      </vt:variant>
      <vt:variant>
        <vt:lpwstr/>
      </vt:variant>
      <vt:variant>
        <vt:i4>4915270</vt:i4>
      </vt:variant>
      <vt:variant>
        <vt:i4>9</vt:i4>
      </vt:variant>
      <vt:variant>
        <vt:i4>0</vt:i4>
      </vt:variant>
      <vt:variant>
        <vt:i4>5</vt:i4>
      </vt:variant>
      <vt:variant>
        <vt:lpwstr>http://www.gorzow.tvp.pl/</vt:lpwstr>
      </vt:variant>
      <vt:variant>
        <vt:lpwstr/>
      </vt:variant>
      <vt:variant>
        <vt:i4>3211381</vt:i4>
      </vt:variant>
      <vt:variant>
        <vt:i4>6</vt:i4>
      </vt:variant>
      <vt:variant>
        <vt:i4>0</vt:i4>
      </vt:variant>
      <vt:variant>
        <vt:i4>5</vt:i4>
      </vt:variant>
      <vt:variant>
        <vt:lpwstr>http://www.es.lubuskie.pl/</vt:lpwstr>
      </vt:variant>
      <vt:variant>
        <vt:lpwstr/>
      </vt:variant>
      <vt:variant>
        <vt:i4>5636122</vt:i4>
      </vt:variant>
      <vt:variant>
        <vt:i4>3</vt:i4>
      </vt:variant>
      <vt:variant>
        <vt:i4>0</vt:i4>
      </vt:variant>
      <vt:variant>
        <vt:i4>5</vt:i4>
      </vt:variant>
      <vt:variant>
        <vt:lpwstr>http://www.rops.lubuskie.pl/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http://www.es.lubuskie.pl/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Krzaczkowska</dc:creator>
  <cp:lastModifiedBy>Dorota Kołkowska</cp:lastModifiedBy>
  <cp:revision>2</cp:revision>
  <cp:lastPrinted>2018-09-12T09:19:00Z</cp:lastPrinted>
  <dcterms:created xsi:type="dcterms:W3CDTF">2018-09-12T10:13:00Z</dcterms:created>
  <dcterms:modified xsi:type="dcterms:W3CDTF">2018-09-12T10:13:00Z</dcterms:modified>
</cp:coreProperties>
</file>